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ED1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江苏中利集团股</w:t>
      </w:r>
      <w:bookmarkStart w:id="0" w:name="_GoBack"/>
      <w:bookmarkEnd w:id="0"/>
      <w:r>
        <w:rPr>
          <w:rStyle w:val="a4"/>
          <w:rFonts w:cs="Times New Roman" w:hint="eastAsia"/>
          <w:sz w:val="32"/>
          <w:szCs w:val="32"/>
        </w:rPr>
        <w:t>份有限公司</w:t>
      </w:r>
    </w:p>
    <w:p w:rsidR="00B93685" w:rsidRPr="00D75BE5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“</w:t>
      </w:r>
      <w:r w:rsidR="004B1A15">
        <w:rPr>
          <w:rStyle w:val="a4"/>
          <w:rFonts w:hint="eastAsia"/>
        </w:rPr>
        <w:t>基础设施维修</w:t>
      </w:r>
      <w:r>
        <w:rPr>
          <w:rStyle w:val="a4"/>
          <w:rFonts w:cs="Times New Roman" w:hint="eastAsia"/>
          <w:sz w:val="32"/>
          <w:szCs w:val="32"/>
        </w:rPr>
        <w:t>”供应商</w:t>
      </w:r>
      <w:r w:rsidR="00DE032F" w:rsidRPr="00D75BE5">
        <w:rPr>
          <w:rStyle w:val="a4"/>
          <w:rFonts w:cs="Times New Roman"/>
          <w:sz w:val="32"/>
          <w:szCs w:val="32"/>
        </w:rPr>
        <w:t>招募公告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江苏中利</w:t>
      </w:r>
      <w:r w:rsidR="00DE032F" w:rsidRPr="00F82723">
        <w:rPr>
          <w:rFonts w:cs="Times New Roman"/>
          <w:color w:val="000000" w:themeColor="text1"/>
        </w:rPr>
        <w:t>集团</w:t>
      </w:r>
      <w:r w:rsidRPr="00F82723">
        <w:rPr>
          <w:rFonts w:cs="Times New Roman"/>
          <w:color w:val="000000" w:themeColor="text1"/>
        </w:rPr>
        <w:t>股份有限公司为规范采购行为，严肃采购纪律，坚持公开、公平、公正，在保证质量的前提下最大限度降低采购成本，拟公开招募</w:t>
      </w:r>
      <w:r w:rsidRPr="00F82723">
        <w:rPr>
          <w:rFonts w:cs="Times New Roman"/>
          <w:color w:val="000000" w:themeColor="text1"/>
          <w:spacing w:val="-1"/>
          <w:shd w:val="clear" w:color="auto" w:fill="FFFFFF"/>
        </w:rPr>
        <w:t>“</w:t>
      </w:r>
      <w:r w:rsidR="004B1A15">
        <w:rPr>
          <w:rFonts w:cs="Times New Roman" w:hint="eastAsia"/>
          <w:color w:val="000000" w:themeColor="text1"/>
        </w:rPr>
        <w:t>基础设施维修</w:t>
      </w:r>
      <w:r w:rsidRPr="00F82723">
        <w:rPr>
          <w:rFonts w:cs="Times New Roman"/>
          <w:color w:val="000000" w:themeColor="text1"/>
          <w:spacing w:val="-1"/>
          <w:shd w:val="clear" w:color="auto" w:fill="FFFFFF"/>
        </w:rPr>
        <w:t>”</w:t>
      </w:r>
      <w:r w:rsidRPr="00F82723">
        <w:rPr>
          <w:rFonts w:cs="Times New Roman"/>
          <w:color w:val="000000" w:themeColor="text1"/>
        </w:rPr>
        <w:t>的供应商，符合要求的供应商将被邀请参与招标。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招募对象：</w:t>
      </w:r>
    </w:p>
    <w:p w:rsidR="009942B0" w:rsidRPr="00B47272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b/>
          <w:color w:val="000000" w:themeColor="text1"/>
        </w:rPr>
      </w:pPr>
      <w:r>
        <w:rPr>
          <w:rStyle w:val="a4"/>
          <w:rFonts w:hint="eastAsia"/>
          <w:b w:val="0"/>
        </w:rPr>
        <w:t>含有相关资质的土建类公司</w:t>
      </w:r>
      <w:r w:rsidRPr="00CE2E2C">
        <w:rPr>
          <w:rFonts w:cs="Times New Roman"/>
          <w:color w:val="000000" w:themeColor="text1"/>
        </w:rPr>
        <w:t>。</w:t>
      </w:r>
    </w:p>
    <w:p w:rsidR="009942B0" w:rsidRPr="00F82723" w:rsidRDefault="00B47272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>
        <w:rPr>
          <w:rStyle w:val="a4"/>
          <w:rFonts w:cs="Times New Roman" w:hint="eastAsia"/>
          <w:color w:val="000000" w:themeColor="text1"/>
        </w:rPr>
        <w:t>施工</w:t>
      </w:r>
      <w:r>
        <w:rPr>
          <w:rStyle w:val="a4"/>
          <w:rFonts w:cs="Times New Roman"/>
          <w:color w:val="000000" w:themeColor="text1"/>
        </w:rPr>
        <w:t>范围及内容</w:t>
      </w:r>
      <w:r w:rsidR="009942B0" w:rsidRPr="00F82723">
        <w:rPr>
          <w:rStyle w:val="a4"/>
          <w:rFonts w:cs="Times New Roman"/>
          <w:color w:val="000000" w:themeColor="text1"/>
        </w:rPr>
        <w:t>：</w:t>
      </w:r>
    </w:p>
    <w:p w:rsidR="009942B0" w:rsidRPr="00F82723" w:rsidRDefault="00C83FDB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bookmarkStart w:id="1" w:name="OLE_LINK2"/>
      <w:r>
        <w:rPr>
          <w:rFonts w:cs="Times New Roman"/>
          <w:color w:val="000000" w:themeColor="text1"/>
        </w:rPr>
        <w:t>江苏中利集团股份有限公司（江苏省常熟</w:t>
      </w:r>
      <w:proofErr w:type="gramStart"/>
      <w:r>
        <w:rPr>
          <w:rFonts w:cs="Times New Roman"/>
          <w:color w:val="000000" w:themeColor="text1"/>
        </w:rPr>
        <w:t>市常昆路</w:t>
      </w:r>
      <w:proofErr w:type="gramEnd"/>
      <w:r>
        <w:rPr>
          <w:rFonts w:cs="Times New Roman" w:hint="eastAsia"/>
          <w:color w:val="000000" w:themeColor="text1"/>
        </w:rPr>
        <w:t>8号</w:t>
      </w:r>
      <w:r>
        <w:rPr>
          <w:rFonts w:cs="Times New Roman"/>
          <w:color w:val="000000" w:themeColor="text1"/>
        </w:rPr>
        <w:t>）内数据信号产品生产线车间</w:t>
      </w:r>
      <w:bookmarkEnd w:id="1"/>
      <w:r>
        <w:rPr>
          <w:rFonts w:cs="Times New Roman"/>
          <w:color w:val="000000" w:themeColor="text1"/>
        </w:rPr>
        <w:t>北侧卫生间恢复使用合</w:t>
      </w:r>
      <w:proofErr w:type="gramStart"/>
      <w:r>
        <w:rPr>
          <w:rFonts w:cs="Times New Roman"/>
          <w:color w:val="000000" w:themeColor="text1"/>
        </w:rPr>
        <w:t>规</w:t>
      </w:r>
      <w:proofErr w:type="gramEnd"/>
      <w:r>
        <w:rPr>
          <w:rFonts w:cs="Times New Roman"/>
          <w:color w:val="000000" w:themeColor="text1"/>
        </w:rPr>
        <w:t>排放。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应答人资格要求：</w:t>
      </w:r>
    </w:p>
    <w:p w:rsidR="00B47272" w:rsidRPr="00F82723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bookmarkStart w:id="2" w:name="OLE_LINK1"/>
      <w:r>
        <w:rPr>
          <w:rFonts w:cs="Times New Roman"/>
          <w:color w:val="000000" w:themeColor="text1"/>
        </w:rPr>
        <w:t>（</w:t>
      </w:r>
      <w:r w:rsidRPr="00F82723">
        <w:rPr>
          <w:rFonts w:cs="Times New Roman"/>
          <w:color w:val="000000" w:themeColor="text1"/>
        </w:rPr>
        <w:t>1）应答人</w:t>
      </w:r>
      <w:r>
        <w:rPr>
          <w:rFonts w:cs="Times New Roman" w:hint="eastAsia"/>
          <w:color w:val="000000" w:themeColor="text1"/>
        </w:rPr>
        <w:t>需</w:t>
      </w:r>
      <w:r>
        <w:rPr>
          <w:rFonts w:ascii="PingFang SC-Regular" w:hAnsi="PingFang SC-Regular" w:hint="eastAsia"/>
          <w:color w:val="1B1C21"/>
        </w:rPr>
        <w:t>具有独立法人资格</w:t>
      </w:r>
      <w:r w:rsidRPr="00F82723">
        <w:rPr>
          <w:rFonts w:cs="Times New Roman"/>
          <w:color w:val="000000" w:themeColor="text1"/>
        </w:rPr>
        <w:t>。（提供营业执照）</w:t>
      </w:r>
    </w:p>
    <w:p w:rsidR="00B47272" w:rsidRPr="00F82723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（2）应答人应</w:t>
      </w:r>
      <w:r>
        <w:rPr>
          <w:rFonts w:ascii="PingFang SC-Regular" w:hAnsi="PingFang SC-Regular" w:hint="eastAsia"/>
          <w:color w:val="1B1C21"/>
        </w:rPr>
        <w:t>具备相关资质与合法有效的安全生产许可证。（资质证书与安全生产许可证）</w:t>
      </w:r>
    </w:p>
    <w:p w:rsidR="00B47272" w:rsidRPr="00F42BC6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3</w:t>
      </w:r>
      <w:r w:rsidRPr="00F82723">
        <w:rPr>
          <w:rFonts w:cs="Times New Roman"/>
          <w:color w:val="000000" w:themeColor="text1"/>
        </w:rPr>
        <w:t>）</w:t>
      </w:r>
      <w:r w:rsidRPr="00F42BC6">
        <w:rPr>
          <w:rFonts w:cs="Times New Roman" w:hint="eastAsia"/>
          <w:color w:val="000000" w:themeColor="text1"/>
        </w:rPr>
        <w:t>具有良好的商业信誉和健全的财务会计制度，无重大违法记录和不良信用记录（可通过信用中国等官方网站查询）。</w:t>
      </w:r>
    </w:p>
    <w:p w:rsidR="00B47272" w:rsidRPr="00F82723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4</w:t>
      </w:r>
      <w:r w:rsidRPr="00F82723">
        <w:rPr>
          <w:rFonts w:cs="Times New Roman"/>
          <w:color w:val="000000" w:themeColor="text1"/>
        </w:rPr>
        <w:t>）应答人单位负责人为同一人或者存在控股、管理关系的不同单位，不得参加同一采购项目招募。</w:t>
      </w:r>
    </w:p>
    <w:p w:rsidR="00B47272" w:rsidRPr="00F82723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）应答人与招募人存在利害关系可能影响招募公正性的法人、其他组织或者个人，不得参加应答。</w:t>
      </w:r>
    </w:p>
    <w:p w:rsidR="00B47272" w:rsidRDefault="00B47272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）应答人不得存在下列情形之一：有违法行为或被媒体曝光且在社会上造成恶劣影响的、有骗取中标的、有合同实施过程中出现过重大质量问题且未妥善解决的、已合作供应商有严重违约及中标后实际服务情况出现重大偏差的。</w:t>
      </w:r>
      <w:bookmarkEnd w:id="2"/>
    </w:p>
    <w:p w:rsidR="009942B0" w:rsidRPr="00F82723" w:rsidRDefault="009942B0" w:rsidP="00B47272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招募截止时间：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在2025年</w:t>
      </w:r>
      <w:r w:rsidR="00B47272">
        <w:rPr>
          <w:rFonts w:cs="Times New Roman" w:hint="eastAsia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月</w:t>
      </w:r>
      <w:r w:rsidR="00B47272">
        <w:rPr>
          <w:rFonts w:cs="Times New Roman" w:hint="eastAsia"/>
          <w:color w:val="000000" w:themeColor="text1"/>
        </w:rPr>
        <w:t>9</w:t>
      </w:r>
      <w:r w:rsidRPr="00F82723">
        <w:rPr>
          <w:rFonts w:cs="Times New Roman"/>
          <w:color w:val="000000" w:themeColor="text1"/>
        </w:rPr>
        <w:t>日前提供应答材料。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应答方式：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lastRenderedPageBreak/>
        <w:t>邮件回复招募邀请，并提供应答资格证明材料扫描件或照片，经过中利公司审核后决定是否邀请参加项目招投标。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联系方式：</w:t>
      </w:r>
    </w:p>
    <w:p w:rsidR="009942B0" w:rsidRPr="00F82723" w:rsidRDefault="00F82723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招募</w:t>
      </w:r>
      <w:r>
        <w:rPr>
          <w:rFonts w:cs="Times New Roman" w:hint="eastAsia"/>
          <w:color w:val="000000" w:themeColor="text1"/>
        </w:rPr>
        <w:t>单位</w:t>
      </w:r>
      <w:r w:rsidR="009942B0" w:rsidRPr="00F82723">
        <w:rPr>
          <w:rFonts w:cs="Times New Roman"/>
          <w:color w:val="000000" w:themeColor="text1"/>
        </w:rPr>
        <w:t>：</w:t>
      </w:r>
      <w:bookmarkStart w:id="3" w:name="OLE_LINK4"/>
      <w:r w:rsidR="009942B0" w:rsidRPr="00F82723">
        <w:rPr>
          <w:rFonts w:cs="Times New Roman"/>
          <w:color w:val="000000" w:themeColor="text1"/>
        </w:rPr>
        <w:t>江苏中利集团股份有限公司</w:t>
      </w:r>
      <w:bookmarkEnd w:id="3"/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地址：江苏省常熟市东南</w:t>
      </w:r>
      <w:proofErr w:type="gramStart"/>
      <w:r w:rsidRPr="00F82723">
        <w:rPr>
          <w:rFonts w:cs="Times New Roman"/>
          <w:color w:val="000000" w:themeColor="text1"/>
        </w:rPr>
        <w:t>开发区常昆路</w:t>
      </w:r>
      <w:proofErr w:type="gramEnd"/>
      <w:r w:rsidRPr="00F82723">
        <w:rPr>
          <w:rFonts w:cs="Times New Roman"/>
          <w:color w:val="000000" w:themeColor="text1"/>
        </w:rPr>
        <w:t>8号</w:t>
      </w:r>
    </w:p>
    <w:p w:rsidR="00381594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联系人：</w:t>
      </w:r>
      <w:r w:rsidR="00494D96" w:rsidRPr="00F82723">
        <w:rPr>
          <w:rFonts w:cs="Times New Roman"/>
          <w:color w:val="000000" w:themeColor="text1"/>
        </w:rPr>
        <w:t>曹先生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电话：</w:t>
      </w:r>
      <w:r w:rsidR="003B5CA4" w:rsidRPr="00F82723">
        <w:rPr>
          <w:rFonts w:cs="Times New Roman"/>
          <w:color w:val="000000" w:themeColor="text1"/>
        </w:rPr>
        <w:t>0512-52578310</w:t>
      </w:r>
    </w:p>
    <w:p w:rsidR="00B243C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邮箱：</w:t>
      </w:r>
      <w:r w:rsidR="00381594" w:rsidRPr="00F82723">
        <w:rPr>
          <w:rFonts w:cs="Times New Roman"/>
          <w:color w:val="000000" w:themeColor="text1"/>
        </w:rPr>
        <w:t>caoke</w:t>
      </w:r>
      <w:r w:rsidRPr="00F82723">
        <w:rPr>
          <w:rFonts w:cs="Times New Roman"/>
          <w:color w:val="000000" w:themeColor="text1"/>
        </w:rPr>
        <w:t>@</w:t>
      </w:r>
      <w:r w:rsidR="00381594" w:rsidRPr="00F82723">
        <w:rPr>
          <w:rFonts w:cs="Times New Roman"/>
          <w:color w:val="000000" w:themeColor="text1"/>
        </w:rPr>
        <w:t>zhongli</w:t>
      </w:r>
      <w:r w:rsidRPr="00F82723">
        <w:rPr>
          <w:rFonts w:cs="Times New Roman"/>
          <w:color w:val="000000" w:themeColor="text1"/>
        </w:rPr>
        <w:t>.com</w:t>
      </w:r>
    </w:p>
    <w:sectPr w:rsidR="00B243C5" w:rsidRPr="00F8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 SC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A457C"/>
    <w:rsid w:val="001E3AD5"/>
    <w:rsid w:val="00381594"/>
    <w:rsid w:val="003B5CA4"/>
    <w:rsid w:val="00494D96"/>
    <w:rsid w:val="004B1A15"/>
    <w:rsid w:val="00510B27"/>
    <w:rsid w:val="007F7ACF"/>
    <w:rsid w:val="0097480D"/>
    <w:rsid w:val="009755E7"/>
    <w:rsid w:val="009942B0"/>
    <w:rsid w:val="00B243C5"/>
    <w:rsid w:val="00B47272"/>
    <w:rsid w:val="00B93685"/>
    <w:rsid w:val="00C83FDB"/>
    <w:rsid w:val="00D75BE5"/>
    <w:rsid w:val="00DE032F"/>
    <w:rsid w:val="00E1498D"/>
    <w:rsid w:val="00EA6ED1"/>
    <w:rsid w:val="00F8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34</cp:revision>
  <dcterms:created xsi:type="dcterms:W3CDTF">2025-04-16T03:05:00Z</dcterms:created>
  <dcterms:modified xsi:type="dcterms:W3CDTF">2025-04-28T01:00:00Z</dcterms:modified>
</cp:coreProperties>
</file>